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49" w:rsidRPr="005B128E" w:rsidRDefault="005B128E" w:rsidP="003E2249">
      <w:bookmarkStart w:id="0" w:name="_GoBack"/>
      <w:bookmarkEnd w:id="0"/>
      <w:r w:rsidRPr="005B128E">
        <w:rPr>
          <w:rFonts w:hint="eastAsia"/>
        </w:rPr>
        <w:t>摂食嚥下の基礎と治療のヒント</w:t>
      </w:r>
    </w:p>
    <w:p w:rsidR="003E2249" w:rsidRDefault="00D578AD" w:rsidP="00D578AD">
      <w:pPr>
        <w:jc w:val="right"/>
      </w:pPr>
      <w:r w:rsidRPr="001574A6">
        <w:rPr>
          <w:rFonts w:hint="eastAsia"/>
        </w:rPr>
        <w:t>新潟大学大学院医歯学総合研究科　口腔生理学分野　山村健介</w:t>
      </w:r>
    </w:p>
    <w:p w:rsidR="00AD2C55" w:rsidRDefault="00AD2C55" w:rsidP="003E2249"/>
    <w:p w:rsidR="00AD2C55" w:rsidRDefault="00F0263F" w:rsidP="00AD2C55">
      <w:r w:rsidRPr="00F0263F">
        <w:rPr>
          <w:rFonts w:hint="eastAsia"/>
        </w:rPr>
        <w:t>超高齢社会を迎え、摂食嚥下機能に障害を持つ患者が増加してい</w:t>
      </w:r>
      <w:r>
        <w:rPr>
          <w:rFonts w:hint="eastAsia"/>
        </w:rPr>
        <w:t>ます</w:t>
      </w:r>
      <w:r w:rsidRPr="00F0263F">
        <w:rPr>
          <w:rFonts w:hint="eastAsia"/>
        </w:rPr>
        <w:t>。</w:t>
      </w:r>
      <w:r w:rsidR="00D13800">
        <w:rPr>
          <w:rFonts w:hint="eastAsia"/>
        </w:rPr>
        <w:t>摂食嚥下は</w:t>
      </w:r>
      <w:r w:rsidR="003E2249">
        <w:rPr>
          <w:rFonts w:hint="eastAsia"/>
        </w:rPr>
        <w:t>消化器系のはじまりで</w:t>
      </w:r>
      <w:r w:rsidR="00D13800">
        <w:rPr>
          <w:rFonts w:hint="eastAsia"/>
        </w:rPr>
        <w:t>ある口腔咽頭領域で行われ</w:t>
      </w:r>
      <w:r w:rsidR="003E2249">
        <w:rPr>
          <w:rFonts w:hint="eastAsia"/>
        </w:rPr>
        <w:t>、食物を摂取し、</w:t>
      </w:r>
      <w:r w:rsidR="00F84610">
        <w:rPr>
          <w:rFonts w:hint="eastAsia"/>
        </w:rPr>
        <w:t>咀嚼し</w:t>
      </w:r>
      <w:r w:rsidR="00D13800">
        <w:rPr>
          <w:rFonts w:hint="eastAsia"/>
        </w:rPr>
        <w:t>て</w:t>
      </w:r>
      <w:r w:rsidR="003E2249">
        <w:rPr>
          <w:rFonts w:hint="eastAsia"/>
        </w:rPr>
        <w:t>味わい、</w:t>
      </w:r>
      <w:r w:rsidR="00D13800">
        <w:rPr>
          <w:rFonts w:hint="eastAsia"/>
        </w:rPr>
        <w:t>できあがった食塊を嚥下し</w:t>
      </w:r>
      <w:r w:rsidR="003E2249">
        <w:rPr>
          <w:rFonts w:hint="eastAsia"/>
        </w:rPr>
        <w:t>胃に送り込む</w:t>
      </w:r>
      <w:r w:rsidR="00D13800">
        <w:rPr>
          <w:rFonts w:hint="eastAsia"/>
        </w:rPr>
        <w:t>運動で</w:t>
      </w:r>
      <w:r w:rsidR="00D578AD">
        <w:rPr>
          <w:rFonts w:hint="eastAsia"/>
        </w:rPr>
        <w:t>す</w:t>
      </w:r>
      <w:r w:rsidR="003E2249">
        <w:rPr>
          <w:rFonts w:hint="eastAsia"/>
        </w:rPr>
        <w:t>。</w:t>
      </w:r>
      <w:r w:rsidRPr="00F0263F">
        <w:rPr>
          <w:rFonts w:hint="eastAsia"/>
        </w:rPr>
        <w:t>粉砕・臼磨の必要性が低い嚥下調製食が用いられてい</w:t>
      </w:r>
      <w:r>
        <w:rPr>
          <w:rFonts w:hint="eastAsia"/>
        </w:rPr>
        <w:t>る</w:t>
      </w:r>
      <w:r w:rsidRPr="00F0263F">
        <w:rPr>
          <w:rFonts w:hint="eastAsia"/>
        </w:rPr>
        <w:t>摂食嚥下</w:t>
      </w:r>
      <w:r>
        <w:rPr>
          <w:rFonts w:hint="eastAsia"/>
        </w:rPr>
        <w:t>障害者の</w:t>
      </w:r>
      <w:r w:rsidRPr="00F0263F">
        <w:rPr>
          <w:rFonts w:hint="eastAsia"/>
        </w:rPr>
        <w:t>リハビリ</w:t>
      </w:r>
      <w:r>
        <w:rPr>
          <w:rFonts w:hint="eastAsia"/>
        </w:rPr>
        <w:t>においては、食物摂取から嚥下に至るまでの</w:t>
      </w:r>
      <w:r w:rsidRPr="00F0263F">
        <w:rPr>
          <w:rFonts w:hint="eastAsia"/>
        </w:rPr>
        <w:t>食塊の形成と移送</w:t>
      </w:r>
      <w:r w:rsidR="007749A4">
        <w:rPr>
          <w:rFonts w:hint="eastAsia"/>
        </w:rPr>
        <w:t>が重要で、効果的なリハビリを行う上で、その</w:t>
      </w:r>
      <w:r w:rsidRPr="00F0263F">
        <w:rPr>
          <w:rFonts w:hint="eastAsia"/>
        </w:rPr>
        <w:t>機能</w:t>
      </w:r>
      <w:r>
        <w:rPr>
          <w:rFonts w:hint="eastAsia"/>
        </w:rPr>
        <w:t>を理解することが</w:t>
      </w:r>
      <w:r w:rsidRPr="00F0263F">
        <w:rPr>
          <w:rFonts w:hint="eastAsia"/>
        </w:rPr>
        <w:t>重要で</w:t>
      </w:r>
      <w:r>
        <w:rPr>
          <w:rFonts w:hint="eastAsia"/>
        </w:rPr>
        <w:t>す</w:t>
      </w:r>
      <w:r w:rsidRPr="00F0263F">
        <w:rPr>
          <w:rFonts w:hint="eastAsia"/>
        </w:rPr>
        <w:t>。</w:t>
      </w:r>
    </w:p>
    <w:p w:rsidR="00FD10B0" w:rsidRDefault="00F84610" w:rsidP="00FD10B0">
      <w:r>
        <w:rPr>
          <w:rFonts w:hint="eastAsia"/>
        </w:rPr>
        <w:t>食塊の移送を理解する上で参考になるのが、</w:t>
      </w:r>
      <w:r w:rsidR="008A442E">
        <w:rPr>
          <w:rFonts w:hint="eastAsia"/>
        </w:rPr>
        <w:t>嚥下された</w:t>
      </w:r>
      <w:r w:rsidR="002B7AB7">
        <w:rPr>
          <w:rFonts w:hint="eastAsia"/>
        </w:rPr>
        <w:t>食塊</w:t>
      </w:r>
      <w:r w:rsidR="008A442E">
        <w:rPr>
          <w:rFonts w:hint="eastAsia"/>
        </w:rPr>
        <w:t>を</w:t>
      </w:r>
      <w:r w:rsidR="003E2249">
        <w:rPr>
          <w:rFonts w:hint="eastAsia"/>
        </w:rPr>
        <w:t>消化管が移送する代表的な方法</w:t>
      </w:r>
      <w:r>
        <w:rPr>
          <w:rFonts w:hint="eastAsia"/>
        </w:rPr>
        <w:t>として知られている</w:t>
      </w:r>
      <w:r w:rsidR="003E2249">
        <w:rPr>
          <w:rFonts w:hint="eastAsia"/>
        </w:rPr>
        <w:t>蠕動運動で</w:t>
      </w:r>
      <w:r w:rsidR="00AD2C55">
        <w:rPr>
          <w:rFonts w:hint="eastAsia"/>
        </w:rPr>
        <w:t>す</w:t>
      </w:r>
      <w:r w:rsidR="003E2249">
        <w:rPr>
          <w:rFonts w:hint="eastAsia"/>
        </w:rPr>
        <w:t>。</w:t>
      </w:r>
      <w:r w:rsidR="00D13800">
        <w:rPr>
          <w:rFonts w:hint="eastAsia"/>
        </w:rPr>
        <w:t>蠕動運動</w:t>
      </w:r>
      <w:r w:rsidR="00A30F9E">
        <w:rPr>
          <w:rFonts w:hint="eastAsia"/>
        </w:rPr>
        <w:t>は</w:t>
      </w:r>
      <w:r>
        <w:rPr>
          <w:rFonts w:hint="eastAsia"/>
        </w:rPr>
        <w:t>消化管を構成する平滑筋の収縮・弛緩によって生じます。すなわち口側の輪状筋が収縮し陽圧を加え、肛門側の輪状筋が弛緩し陰圧空間を作り出すことにより食塊が移送されます。</w:t>
      </w:r>
      <w:r w:rsidR="00D13800">
        <w:rPr>
          <w:rFonts w:hint="eastAsia"/>
        </w:rPr>
        <w:t>摂食嚥下に関与する</w:t>
      </w:r>
      <w:r w:rsidR="003E2249">
        <w:rPr>
          <w:rFonts w:hint="eastAsia"/>
        </w:rPr>
        <w:t>骨格筋群は蠕動運動を行</w:t>
      </w:r>
      <w:r w:rsidR="00AD2C55">
        <w:rPr>
          <w:rFonts w:hint="eastAsia"/>
        </w:rPr>
        <w:t>いません</w:t>
      </w:r>
      <w:r w:rsidR="003E2249">
        <w:rPr>
          <w:rFonts w:hint="eastAsia"/>
        </w:rPr>
        <w:t>が、</w:t>
      </w:r>
      <w:r w:rsidR="007749A4">
        <w:rPr>
          <w:rFonts w:hint="eastAsia"/>
        </w:rPr>
        <w:t>摂食嚥下での食塊の移送は、</w:t>
      </w:r>
      <w:r w:rsidR="003E2249">
        <w:rPr>
          <w:rFonts w:hint="eastAsia"/>
        </w:rPr>
        <w:t>口唇閉鎖</w:t>
      </w:r>
      <w:r w:rsidR="007749A4">
        <w:rPr>
          <w:rFonts w:hint="eastAsia"/>
        </w:rPr>
        <w:t>・</w:t>
      </w:r>
      <w:r w:rsidR="003E2249">
        <w:rPr>
          <w:rFonts w:hint="eastAsia"/>
        </w:rPr>
        <w:t>鼻咽腔閉鎖により口腔を閉鎖空間に</w:t>
      </w:r>
      <w:r w:rsidR="00D13800">
        <w:rPr>
          <w:rFonts w:hint="eastAsia"/>
        </w:rPr>
        <w:t>し</w:t>
      </w:r>
      <w:r w:rsidR="002B7AB7">
        <w:rPr>
          <w:rFonts w:hint="eastAsia"/>
        </w:rPr>
        <w:t>た上で</w:t>
      </w:r>
      <w:r w:rsidR="00D13800">
        <w:rPr>
          <w:rFonts w:hint="eastAsia"/>
        </w:rPr>
        <w:t>、</w:t>
      </w:r>
      <w:r w:rsidR="003E2249">
        <w:rPr>
          <w:rFonts w:hint="eastAsia"/>
        </w:rPr>
        <w:t>舌</w:t>
      </w:r>
      <w:r w:rsidR="002B7AB7">
        <w:rPr>
          <w:rFonts w:hint="eastAsia"/>
        </w:rPr>
        <w:t>が</w:t>
      </w:r>
      <w:r w:rsidR="00D578AD">
        <w:rPr>
          <w:rFonts w:hint="eastAsia"/>
        </w:rPr>
        <w:t>食塊</w:t>
      </w:r>
      <w:r w:rsidR="00AD2C55">
        <w:rPr>
          <w:rFonts w:hint="eastAsia"/>
        </w:rPr>
        <w:t>に</w:t>
      </w:r>
      <w:r w:rsidR="002B7AB7">
        <w:rPr>
          <w:rFonts w:hint="eastAsia"/>
        </w:rPr>
        <w:t>陽圧を加え</w:t>
      </w:r>
      <w:r w:rsidR="003E2249">
        <w:rPr>
          <w:rFonts w:hint="eastAsia"/>
        </w:rPr>
        <w:t>、咽頭</w:t>
      </w:r>
      <w:r w:rsidR="00E87EBB">
        <w:rPr>
          <w:rFonts w:hint="eastAsia"/>
        </w:rPr>
        <w:t>から</w:t>
      </w:r>
      <w:r w:rsidR="003E2249">
        <w:rPr>
          <w:rFonts w:hint="eastAsia"/>
        </w:rPr>
        <w:t>食道</w:t>
      </w:r>
      <w:r w:rsidR="00E87EBB">
        <w:rPr>
          <w:rFonts w:hint="eastAsia"/>
        </w:rPr>
        <w:t>にかけて</w:t>
      </w:r>
      <w:r w:rsidR="003E2249">
        <w:rPr>
          <w:rFonts w:hint="eastAsia"/>
        </w:rPr>
        <w:t>陰圧空間</w:t>
      </w:r>
      <w:r w:rsidR="00D578AD">
        <w:rPr>
          <w:rFonts w:hint="eastAsia"/>
        </w:rPr>
        <w:t>を</w:t>
      </w:r>
      <w:r w:rsidR="00E87EBB">
        <w:rPr>
          <w:rFonts w:hint="eastAsia"/>
        </w:rPr>
        <w:t>形成</w:t>
      </w:r>
      <w:r w:rsidR="002B7AB7">
        <w:rPr>
          <w:rFonts w:hint="eastAsia"/>
        </w:rPr>
        <w:t>すること</w:t>
      </w:r>
      <w:r w:rsidR="00D578AD">
        <w:rPr>
          <w:rFonts w:hint="eastAsia"/>
        </w:rPr>
        <w:t>で食塊を移動させる点で</w:t>
      </w:r>
      <w:r w:rsidR="002B7AB7">
        <w:rPr>
          <w:rFonts w:hint="eastAsia"/>
        </w:rPr>
        <w:t>蠕動運動と類似</w:t>
      </w:r>
      <w:r w:rsidR="00AD2C55">
        <w:rPr>
          <w:rFonts w:hint="eastAsia"/>
        </w:rPr>
        <w:t>しています</w:t>
      </w:r>
      <w:r w:rsidR="002B7AB7">
        <w:rPr>
          <w:rFonts w:hint="eastAsia"/>
        </w:rPr>
        <w:t>。</w:t>
      </w:r>
      <w:r w:rsidR="008A442E">
        <w:rPr>
          <w:rFonts w:hint="eastAsia"/>
        </w:rPr>
        <w:t>この食塊移送に気道防御が加わることによ</w:t>
      </w:r>
      <w:r w:rsidR="00AD2C55">
        <w:rPr>
          <w:rFonts w:hint="eastAsia"/>
        </w:rPr>
        <w:t>って</w:t>
      </w:r>
      <w:r w:rsidR="008A442E">
        <w:rPr>
          <w:rFonts w:hint="eastAsia"/>
        </w:rPr>
        <w:t>正常な嚥下が実現され</w:t>
      </w:r>
      <w:r w:rsidR="00AD2C55">
        <w:rPr>
          <w:rFonts w:hint="eastAsia"/>
        </w:rPr>
        <w:t>ます</w:t>
      </w:r>
      <w:r w:rsidR="00A0142A">
        <w:rPr>
          <w:rFonts w:hint="eastAsia"/>
        </w:rPr>
        <w:t>。</w:t>
      </w:r>
      <w:r w:rsidR="00E87EBB">
        <w:rPr>
          <w:rFonts w:hint="eastAsia"/>
        </w:rPr>
        <w:t>これら</w:t>
      </w:r>
      <w:r w:rsidR="00AD2C55">
        <w:rPr>
          <w:rFonts w:hint="eastAsia"/>
        </w:rPr>
        <w:t>の運動に関わる</w:t>
      </w:r>
      <w:r w:rsidR="00E87EBB">
        <w:rPr>
          <w:rFonts w:hint="eastAsia"/>
        </w:rPr>
        <w:t>骨格筋群の協調した収縮を統合するのが</w:t>
      </w:r>
      <w:r w:rsidR="00F44208">
        <w:rPr>
          <w:rFonts w:hint="eastAsia"/>
        </w:rPr>
        <w:t>嚥下中枢</w:t>
      </w:r>
      <w:r w:rsidR="003E2249">
        <w:rPr>
          <w:rFonts w:hint="eastAsia"/>
        </w:rPr>
        <w:t>で</w:t>
      </w:r>
      <w:r w:rsidR="00AD2C55">
        <w:rPr>
          <w:rFonts w:hint="eastAsia"/>
        </w:rPr>
        <w:t>す</w:t>
      </w:r>
      <w:r w:rsidR="003E2249">
        <w:rPr>
          <w:rFonts w:hint="eastAsia"/>
        </w:rPr>
        <w:t>。</w:t>
      </w:r>
      <w:r>
        <w:rPr>
          <w:rFonts w:hint="eastAsia"/>
        </w:rPr>
        <w:t>従来、嚥下は食塊による咽頭への刺激が嚥下中枢を起動することで嚥下が反射的に誘発されると考えられていましたが、現在は大脳皮質</w:t>
      </w:r>
      <w:r w:rsidR="009E64AC">
        <w:rPr>
          <w:rFonts w:hint="eastAsia"/>
        </w:rPr>
        <w:t>をはじめとする高位脳</w:t>
      </w:r>
      <w:r>
        <w:rPr>
          <w:rFonts w:hint="eastAsia"/>
        </w:rPr>
        <w:t>からの</w:t>
      </w:r>
      <w:r w:rsidR="009E64AC">
        <w:rPr>
          <w:rFonts w:hint="eastAsia"/>
        </w:rPr>
        <w:t>随意運動</w:t>
      </w:r>
      <w:r w:rsidR="007749A4">
        <w:rPr>
          <w:rFonts w:hint="eastAsia"/>
        </w:rPr>
        <w:t>指令も</w:t>
      </w:r>
      <w:r>
        <w:rPr>
          <w:rFonts w:hint="eastAsia"/>
        </w:rPr>
        <w:t>嚥下中枢</w:t>
      </w:r>
      <w:r w:rsidR="007749A4">
        <w:rPr>
          <w:rFonts w:hint="eastAsia"/>
        </w:rPr>
        <w:t>に入力し</w:t>
      </w:r>
      <w:r w:rsidR="008D5830">
        <w:rPr>
          <w:rFonts w:hint="eastAsia"/>
        </w:rPr>
        <w:t>、</w:t>
      </w:r>
      <w:r w:rsidR="007749A4">
        <w:rPr>
          <w:rFonts w:hint="eastAsia"/>
        </w:rPr>
        <w:t>嚥下の誘発に</w:t>
      </w:r>
      <w:r w:rsidR="009E64AC">
        <w:rPr>
          <w:rFonts w:hint="eastAsia"/>
        </w:rPr>
        <w:t>は随意運動を引き起こす大脳皮質と嚥下反射を引き起こす末梢神経の相互作用が必要であることが明らかになっています。このため</w:t>
      </w:r>
      <w:r w:rsidR="004A4067">
        <w:rPr>
          <w:rFonts w:hint="eastAsia"/>
        </w:rPr>
        <w:t>摂食嚥下障害の多くが、脳血管障害などによる</w:t>
      </w:r>
      <w:r w:rsidR="009E64AC">
        <w:rPr>
          <w:rFonts w:hint="eastAsia"/>
        </w:rPr>
        <w:t>大脳皮質</w:t>
      </w:r>
      <w:r w:rsidR="004A4067">
        <w:rPr>
          <w:rFonts w:hint="eastAsia"/>
        </w:rPr>
        <w:t>の障害でもたらされます。</w:t>
      </w:r>
      <w:r w:rsidR="00A0142A">
        <w:rPr>
          <w:rFonts w:hint="eastAsia"/>
        </w:rPr>
        <w:t>また、食塊形成能や筋力の低下した高齢者では、食塊の移送と気道の防御のタイミングのずれ</w:t>
      </w:r>
      <w:r w:rsidR="004E4CAB">
        <w:rPr>
          <w:rFonts w:hint="eastAsia"/>
        </w:rPr>
        <w:t>を</w:t>
      </w:r>
      <w:r w:rsidR="00A0142A">
        <w:rPr>
          <w:rFonts w:hint="eastAsia"/>
        </w:rPr>
        <w:t>原因</w:t>
      </w:r>
      <w:r w:rsidR="004E4CAB">
        <w:rPr>
          <w:rFonts w:hint="eastAsia"/>
        </w:rPr>
        <w:t>とする</w:t>
      </w:r>
      <w:r w:rsidR="00A0142A">
        <w:rPr>
          <w:rFonts w:hint="eastAsia"/>
        </w:rPr>
        <w:t>誤嚥もおこしやすくなります。</w:t>
      </w:r>
      <w:r w:rsidR="009E64AC">
        <w:rPr>
          <w:rFonts w:hint="eastAsia"/>
        </w:rPr>
        <w:t>本講演では</w:t>
      </w:r>
      <w:r w:rsidR="00FD10B0">
        <w:rPr>
          <w:rFonts w:hint="eastAsia"/>
        </w:rPr>
        <w:t>摂食嚥下を</w:t>
      </w:r>
      <w:r w:rsidR="00FD10B0" w:rsidRPr="00FD10B0">
        <w:rPr>
          <w:rFonts w:hint="eastAsia"/>
        </w:rPr>
        <w:t>生体力学</w:t>
      </w:r>
      <w:r w:rsidR="00FD10B0">
        <w:rPr>
          <w:rFonts w:hint="eastAsia"/>
        </w:rPr>
        <w:t>および神経学の観点から概説し、その知識に基づく嚥下誘発改善のための試みを紹介したいと思います。</w:t>
      </w:r>
      <w:r w:rsidR="00A0142A">
        <w:rPr>
          <w:rFonts w:hint="eastAsia"/>
        </w:rPr>
        <w:t>（</w:t>
      </w:r>
      <w:r w:rsidR="004E4CAB">
        <w:rPr>
          <w:rFonts w:hint="eastAsia"/>
        </w:rPr>
        <w:t>848</w:t>
      </w:r>
      <w:r w:rsidR="00A0142A">
        <w:rPr>
          <w:rFonts w:hint="eastAsia"/>
        </w:rPr>
        <w:t>字）</w:t>
      </w:r>
    </w:p>
    <w:p w:rsidR="003E2249" w:rsidRDefault="003E2249" w:rsidP="003E2249"/>
    <w:p w:rsidR="00FD10B0" w:rsidRDefault="00FD10B0" w:rsidP="00FD10B0">
      <w:r>
        <w:rPr>
          <w:rFonts w:hint="eastAsia"/>
        </w:rPr>
        <w:t>山村健介　略歴</w:t>
      </w:r>
    </w:p>
    <w:p w:rsidR="00FD10B0" w:rsidRDefault="00FD10B0" w:rsidP="00FD10B0">
      <w:r>
        <w:rPr>
          <w:rFonts w:hint="eastAsia"/>
        </w:rPr>
        <w:t>平成</w:t>
      </w:r>
      <w:r>
        <w:rPr>
          <w:rFonts w:hint="eastAsia"/>
        </w:rPr>
        <w:t>2</w:t>
      </w:r>
      <w:r>
        <w:rPr>
          <w:rFonts w:hint="eastAsia"/>
        </w:rPr>
        <w:t>年</w:t>
      </w:r>
      <w:r>
        <w:rPr>
          <w:rFonts w:hint="eastAsia"/>
        </w:rPr>
        <w:t>3</w:t>
      </w:r>
      <w:r>
        <w:rPr>
          <w:rFonts w:hint="eastAsia"/>
        </w:rPr>
        <w:t>月</w:t>
      </w:r>
      <w:r>
        <w:rPr>
          <w:rFonts w:hint="eastAsia"/>
        </w:rPr>
        <w:tab/>
      </w:r>
      <w:r>
        <w:rPr>
          <w:rFonts w:hint="eastAsia"/>
        </w:rPr>
        <w:t>新潟大学歯学部歯学科卒業</w:t>
      </w:r>
      <w:r>
        <w:rPr>
          <w:rFonts w:hint="eastAsia"/>
        </w:rPr>
        <w:tab/>
      </w:r>
      <w:r>
        <w:rPr>
          <w:rFonts w:hint="eastAsia"/>
        </w:rPr>
        <w:tab/>
      </w:r>
      <w:r>
        <w:rPr>
          <w:rFonts w:hint="eastAsia"/>
        </w:rPr>
        <w:tab/>
      </w:r>
      <w:r>
        <w:rPr>
          <w:rFonts w:hint="eastAsia"/>
        </w:rPr>
        <w:tab/>
      </w:r>
    </w:p>
    <w:p w:rsidR="00FD10B0" w:rsidRDefault="00FD10B0" w:rsidP="00FD10B0">
      <w:r>
        <w:rPr>
          <w:rFonts w:hint="eastAsia"/>
        </w:rPr>
        <w:t>平成</w:t>
      </w:r>
      <w:r>
        <w:rPr>
          <w:rFonts w:hint="eastAsia"/>
        </w:rPr>
        <w:t>6</w:t>
      </w:r>
      <w:r>
        <w:rPr>
          <w:rFonts w:hint="eastAsia"/>
        </w:rPr>
        <w:t>年</w:t>
      </w:r>
      <w:r>
        <w:rPr>
          <w:rFonts w:hint="eastAsia"/>
        </w:rPr>
        <w:t>3</w:t>
      </w:r>
      <w:r>
        <w:rPr>
          <w:rFonts w:hint="eastAsia"/>
        </w:rPr>
        <w:t>月</w:t>
      </w:r>
      <w:r>
        <w:rPr>
          <w:rFonts w:hint="eastAsia"/>
        </w:rPr>
        <w:tab/>
      </w:r>
      <w:r>
        <w:rPr>
          <w:rFonts w:hint="eastAsia"/>
        </w:rPr>
        <w:t>新潟大学大学院歯学研究科修了（口腔生理学専攻）</w:t>
      </w:r>
      <w:r>
        <w:rPr>
          <w:rFonts w:hint="eastAsia"/>
        </w:rPr>
        <w:tab/>
      </w:r>
      <w:r>
        <w:rPr>
          <w:rFonts w:hint="eastAsia"/>
        </w:rPr>
        <w:tab/>
      </w:r>
      <w:r>
        <w:rPr>
          <w:rFonts w:hint="eastAsia"/>
        </w:rPr>
        <w:tab/>
      </w:r>
    </w:p>
    <w:p w:rsidR="00FD10B0" w:rsidRDefault="00FD10B0" w:rsidP="00FD10B0">
      <w:r>
        <w:rPr>
          <w:rFonts w:hint="eastAsia"/>
        </w:rPr>
        <w:t>平成</w:t>
      </w:r>
      <w:r>
        <w:rPr>
          <w:rFonts w:hint="eastAsia"/>
        </w:rPr>
        <w:t>7</w:t>
      </w:r>
      <w:r>
        <w:rPr>
          <w:rFonts w:hint="eastAsia"/>
        </w:rPr>
        <w:t>年</w:t>
      </w:r>
      <w:r>
        <w:rPr>
          <w:rFonts w:hint="eastAsia"/>
        </w:rPr>
        <w:t>4</w:t>
      </w:r>
      <w:r>
        <w:rPr>
          <w:rFonts w:hint="eastAsia"/>
        </w:rPr>
        <w:t>月</w:t>
      </w:r>
      <w:r>
        <w:rPr>
          <w:rFonts w:hint="eastAsia"/>
        </w:rPr>
        <w:tab/>
      </w:r>
      <w:r>
        <w:rPr>
          <w:rFonts w:hint="eastAsia"/>
        </w:rPr>
        <w:t>新潟大学助手　歯学部口腔生理学講座</w:t>
      </w:r>
      <w:r>
        <w:rPr>
          <w:rFonts w:hint="eastAsia"/>
        </w:rPr>
        <w:tab/>
      </w:r>
      <w:r>
        <w:rPr>
          <w:rFonts w:hint="eastAsia"/>
        </w:rPr>
        <w:tab/>
      </w:r>
    </w:p>
    <w:p w:rsidR="00FD10B0" w:rsidRDefault="00FD10B0" w:rsidP="00FD10B0">
      <w:r>
        <w:rPr>
          <w:rFonts w:hint="eastAsia"/>
        </w:rPr>
        <w:t>平成</w:t>
      </w:r>
      <w:r>
        <w:rPr>
          <w:rFonts w:hint="eastAsia"/>
        </w:rPr>
        <w:t>9</w:t>
      </w:r>
      <w:r>
        <w:rPr>
          <w:rFonts w:hint="eastAsia"/>
        </w:rPr>
        <w:t>年</w:t>
      </w:r>
      <w:r>
        <w:rPr>
          <w:rFonts w:hint="eastAsia"/>
        </w:rPr>
        <w:t>8</w:t>
      </w:r>
      <w:r>
        <w:rPr>
          <w:rFonts w:hint="eastAsia"/>
        </w:rPr>
        <w:t>月</w:t>
      </w:r>
      <w:r>
        <w:rPr>
          <w:rFonts w:hint="eastAsia"/>
        </w:rPr>
        <w:tab/>
      </w:r>
      <w:r>
        <w:rPr>
          <w:rFonts w:hint="eastAsia"/>
        </w:rPr>
        <w:t xml:space="preserve">カナダ・トロント大学歯学部　</w:t>
      </w:r>
      <w:r>
        <w:rPr>
          <w:rFonts w:hint="eastAsia"/>
        </w:rPr>
        <w:t xml:space="preserve">Post Doctoral Fellow </w:t>
      </w:r>
      <w:r>
        <w:rPr>
          <w:rFonts w:hint="eastAsia"/>
        </w:rPr>
        <w:t>（～平成</w:t>
      </w:r>
      <w:r>
        <w:rPr>
          <w:rFonts w:hint="eastAsia"/>
        </w:rPr>
        <w:t>11</w:t>
      </w:r>
      <w:r>
        <w:rPr>
          <w:rFonts w:hint="eastAsia"/>
        </w:rPr>
        <w:t>年</w:t>
      </w:r>
      <w:r>
        <w:rPr>
          <w:rFonts w:hint="eastAsia"/>
        </w:rPr>
        <w:t xml:space="preserve"> 8</w:t>
      </w:r>
      <w:r>
        <w:rPr>
          <w:rFonts w:hint="eastAsia"/>
        </w:rPr>
        <w:t>月）</w:t>
      </w:r>
    </w:p>
    <w:p w:rsidR="00FD10B0" w:rsidRDefault="00FD10B0" w:rsidP="00FD10B0">
      <w:r>
        <w:rPr>
          <w:rFonts w:hint="eastAsia"/>
        </w:rPr>
        <w:t>平成</w:t>
      </w:r>
      <w:r>
        <w:rPr>
          <w:rFonts w:hint="eastAsia"/>
        </w:rPr>
        <w:t>12</w:t>
      </w:r>
      <w:r>
        <w:rPr>
          <w:rFonts w:hint="eastAsia"/>
        </w:rPr>
        <w:t>年</w:t>
      </w:r>
      <w:r>
        <w:rPr>
          <w:rFonts w:hint="eastAsia"/>
        </w:rPr>
        <w:t>12</w:t>
      </w:r>
      <w:r>
        <w:rPr>
          <w:rFonts w:hint="eastAsia"/>
        </w:rPr>
        <w:t>月</w:t>
      </w:r>
      <w:r>
        <w:rPr>
          <w:rFonts w:hint="eastAsia"/>
        </w:rPr>
        <w:tab/>
      </w:r>
      <w:r>
        <w:rPr>
          <w:rFonts w:hint="eastAsia"/>
        </w:rPr>
        <w:t>カナダ・トロント大学歯学部　文部科学省在外研究員（短期）（～平成</w:t>
      </w:r>
      <w:r>
        <w:rPr>
          <w:rFonts w:hint="eastAsia"/>
        </w:rPr>
        <w:t>13</w:t>
      </w:r>
      <w:r>
        <w:rPr>
          <w:rFonts w:hint="eastAsia"/>
        </w:rPr>
        <w:t>年</w:t>
      </w:r>
      <w:r>
        <w:rPr>
          <w:rFonts w:hint="eastAsia"/>
        </w:rPr>
        <w:t>2</w:t>
      </w:r>
      <w:r>
        <w:rPr>
          <w:rFonts w:hint="eastAsia"/>
        </w:rPr>
        <w:t>月）</w:t>
      </w:r>
    </w:p>
    <w:p w:rsidR="00FD10B0" w:rsidRDefault="00FD10B0" w:rsidP="00FD10B0">
      <w:r>
        <w:rPr>
          <w:rFonts w:hint="eastAsia"/>
        </w:rPr>
        <w:t>平成</w:t>
      </w:r>
      <w:r>
        <w:rPr>
          <w:rFonts w:hint="eastAsia"/>
        </w:rPr>
        <w:t>18</w:t>
      </w:r>
      <w:r>
        <w:rPr>
          <w:rFonts w:hint="eastAsia"/>
        </w:rPr>
        <w:t>年</w:t>
      </w:r>
      <w:r>
        <w:rPr>
          <w:rFonts w:hint="eastAsia"/>
        </w:rPr>
        <w:t>6</w:t>
      </w:r>
      <w:r>
        <w:rPr>
          <w:rFonts w:hint="eastAsia"/>
        </w:rPr>
        <w:t>月</w:t>
      </w:r>
      <w:r>
        <w:rPr>
          <w:rFonts w:hint="eastAsia"/>
        </w:rPr>
        <w:tab/>
      </w:r>
      <w:r>
        <w:rPr>
          <w:rFonts w:hint="eastAsia"/>
        </w:rPr>
        <w:t>新潟大学助教授　医歯学系摂食環境制御学講座口腔生理学分野（～平成</w:t>
      </w:r>
      <w:r>
        <w:rPr>
          <w:rFonts w:hint="eastAsia"/>
        </w:rPr>
        <w:t>21</w:t>
      </w:r>
      <w:r>
        <w:rPr>
          <w:rFonts w:hint="eastAsia"/>
        </w:rPr>
        <w:t>年</w:t>
      </w:r>
      <w:r>
        <w:rPr>
          <w:rFonts w:hint="eastAsia"/>
        </w:rPr>
        <w:t>3</w:t>
      </w:r>
      <w:r>
        <w:rPr>
          <w:rFonts w:hint="eastAsia"/>
        </w:rPr>
        <w:t>月）</w:t>
      </w:r>
    </w:p>
    <w:p w:rsidR="00FD10B0" w:rsidRDefault="00FD10B0" w:rsidP="00FD10B0">
      <w:r>
        <w:rPr>
          <w:rFonts w:hint="eastAsia"/>
        </w:rPr>
        <w:t>平成</w:t>
      </w:r>
      <w:r>
        <w:rPr>
          <w:rFonts w:hint="eastAsia"/>
        </w:rPr>
        <w:t>21</w:t>
      </w:r>
      <w:r>
        <w:rPr>
          <w:rFonts w:hint="eastAsia"/>
        </w:rPr>
        <w:t>年</w:t>
      </w:r>
      <w:r>
        <w:rPr>
          <w:rFonts w:hint="eastAsia"/>
        </w:rPr>
        <w:t>4</w:t>
      </w:r>
      <w:r>
        <w:rPr>
          <w:rFonts w:hint="eastAsia"/>
        </w:rPr>
        <w:t>月　　新潟大学教授　医歯学系摂食環境制御学講座口腔生理学分野（現在に至る）</w:t>
      </w:r>
    </w:p>
    <w:sectPr w:rsidR="00FD10B0" w:rsidSect="00E551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DD" w:rsidRDefault="002B67DD" w:rsidP="00D13800">
      <w:r>
        <w:separator/>
      </w:r>
    </w:p>
  </w:endnote>
  <w:endnote w:type="continuationSeparator" w:id="0">
    <w:p w:rsidR="002B67DD" w:rsidRDefault="002B67DD" w:rsidP="00D1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DD" w:rsidRDefault="002B67DD" w:rsidP="00D13800">
      <w:r>
        <w:separator/>
      </w:r>
    </w:p>
  </w:footnote>
  <w:footnote w:type="continuationSeparator" w:id="0">
    <w:p w:rsidR="002B67DD" w:rsidRDefault="002B67DD" w:rsidP="00D1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49"/>
    <w:rsid w:val="00002AC8"/>
    <w:rsid w:val="000A0F0C"/>
    <w:rsid w:val="001B6976"/>
    <w:rsid w:val="002B67DD"/>
    <w:rsid w:val="002B7AB7"/>
    <w:rsid w:val="00350644"/>
    <w:rsid w:val="003E2249"/>
    <w:rsid w:val="00432D34"/>
    <w:rsid w:val="004708E4"/>
    <w:rsid w:val="004A4067"/>
    <w:rsid w:val="004E4CAB"/>
    <w:rsid w:val="005B128E"/>
    <w:rsid w:val="007552C8"/>
    <w:rsid w:val="00767B58"/>
    <w:rsid w:val="007749A4"/>
    <w:rsid w:val="008A442E"/>
    <w:rsid w:val="008D5830"/>
    <w:rsid w:val="009D6111"/>
    <w:rsid w:val="009E64AC"/>
    <w:rsid w:val="00A0142A"/>
    <w:rsid w:val="00A30F9E"/>
    <w:rsid w:val="00AD2C55"/>
    <w:rsid w:val="00D13800"/>
    <w:rsid w:val="00D578AD"/>
    <w:rsid w:val="00E551B1"/>
    <w:rsid w:val="00E87EBB"/>
    <w:rsid w:val="00F0263F"/>
    <w:rsid w:val="00F44208"/>
    <w:rsid w:val="00F84610"/>
    <w:rsid w:val="00FD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EE8380-5227-424C-A63B-9D19AB4E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D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D34"/>
    <w:rPr>
      <w:rFonts w:asciiTheme="majorHAnsi" w:eastAsiaTheme="majorEastAsia" w:hAnsiTheme="majorHAnsi" w:cstheme="majorBidi"/>
      <w:sz w:val="18"/>
      <w:szCs w:val="18"/>
    </w:rPr>
  </w:style>
  <w:style w:type="paragraph" w:styleId="a5">
    <w:name w:val="header"/>
    <w:basedOn w:val="a"/>
    <w:link w:val="a6"/>
    <w:uiPriority w:val="99"/>
    <w:unhideWhenUsed/>
    <w:rsid w:val="00D13800"/>
    <w:pPr>
      <w:tabs>
        <w:tab w:val="center" w:pos="4252"/>
        <w:tab w:val="right" w:pos="8504"/>
      </w:tabs>
      <w:snapToGrid w:val="0"/>
    </w:pPr>
  </w:style>
  <w:style w:type="character" w:customStyle="1" w:styleId="a6">
    <w:name w:val="ヘッダー (文字)"/>
    <w:basedOn w:val="a0"/>
    <w:link w:val="a5"/>
    <w:uiPriority w:val="99"/>
    <w:rsid w:val="00D13800"/>
  </w:style>
  <w:style w:type="paragraph" w:styleId="a7">
    <w:name w:val="footer"/>
    <w:basedOn w:val="a"/>
    <w:link w:val="a8"/>
    <w:uiPriority w:val="99"/>
    <w:unhideWhenUsed/>
    <w:rsid w:val="00D13800"/>
    <w:pPr>
      <w:tabs>
        <w:tab w:val="center" w:pos="4252"/>
        <w:tab w:val="right" w:pos="8504"/>
      </w:tabs>
      <w:snapToGrid w:val="0"/>
    </w:pPr>
  </w:style>
  <w:style w:type="character" w:customStyle="1" w:styleId="a8">
    <w:name w:val="フッター (文字)"/>
    <w:basedOn w:val="a0"/>
    <w:link w:val="a7"/>
    <w:uiPriority w:val="99"/>
    <w:rsid w:val="00D1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yamamura</dc:creator>
  <cp:lastModifiedBy>Fusejima Yoichi</cp:lastModifiedBy>
  <cp:revision>2</cp:revision>
  <cp:lastPrinted>2019-06-05T23:13:00Z</cp:lastPrinted>
  <dcterms:created xsi:type="dcterms:W3CDTF">2019-06-08T09:44:00Z</dcterms:created>
  <dcterms:modified xsi:type="dcterms:W3CDTF">2019-06-08T09:44:00Z</dcterms:modified>
</cp:coreProperties>
</file>